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คู่มือสำ</w:t>
      </w:r>
      <w:bookmarkStart w:id="0" w:name="_GoBack"/>
      <w:bookmarkEnd w:id="0"/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หรับประชาชน</w:t>
      </w: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3B6CD741" wp14:editId="598A9CCC">
            <wp:extent cx="1861820" cy="1931035"/>
            <wp:effectExtent l="0" t="0" r="508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r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เรื่อง  การ</w:t>
      </w:r>
      <w:r w:rsidR="001A3C1A">
        <w:rPr>
          <w:rFonts w:ascii="TH SarabunIT๙" w:hAnsi="TH SarabunIT๙" w:cs="TH SarabunIT๙" w:hint="cs"/>
          <w:b/>
          <w:bCs/>
          <w:sz w:val="48"/>
          <w:szCs w:val="48"/>
          <w:cs/>
        </w:rPr>
        <w:t>ขึ้นทะเบียนขอรับเงินเบี้ยยังชีพผู้สูงอายุ</w:t>
      </w: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องค์การบริหารส่วนตำบลแม่อูคอ  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จังหวัดแม่ฮ่องสอน</w:t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334711" w:rsidRDefault="00334711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จัดทำโดย.....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งานบริหารทั่วไป  สำนักงานปลัด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องค์การบริหารส่วนตำบลแม่อูคอ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จังหวัดแม่ฮ่องสอน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โทรศัพท์.08 1992 4852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โทรสาร. 053 615987</w:t>
      </w:r>
    </w:p>
    <w:sectPr w:rsidR="000C10AF" w:rsidRPr="00857B31" w:rsidSect="00857B31">
      <w:pgSz w:w="11906" w:h="16838"/>
      <w:pgMar w:top="1440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8"/>
    <w:rsid w:val="000C10AF"/>
    <w:rsid w:val="001A3C1A"/>
    <w:rsid w:val="00260AFF"/>
    <w:rsid w:val="00334711"/>
    <w:rsid w:val="00857B31"/>
    <w:rsid w:val="00954B68"/>
    <w:rsid w:val="00A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</dc:creator>
  <cp:keywords/>
  <dc:description/>
  <cp:lastModifiedBy>PoR</cp:lastModifiedBy>
  <cp:revision>5</cp:revision>
  <cp:lastPrinted>2020-06-23T05:41:00Z</cp:lastPrinted>
  <dcterms:created xsi:type="dcterms:W3CDTF">2020-06-23T05:21:00Z</dcterms:created>
  <dcterms:modified xsi:type="dcterms:W3CDTF">2020-06-23T05:41:00Z</dcterms:modified>
</cp:coreProperties>
</file>